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7F" w:rsidRPr="00517559" w:rsidRDefault="004D0E7F" w:rsidP="00C945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Календарь</w:t>
      </w:r>
      <w:r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районных массовых мероприятий с обучающимися</w:t>
      </w:r>
      <w:r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и педагогическими работни</w:t>
      </w:r>
      <w:r w:rsidR="0057663D"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ками Кузнецкого района </w:t>
      </w:r>
      <w:r w:rsidR="00687475"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4540E8"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87475"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- 202</w:t>
      </w:r>
      <w:r w:rsidR="004540E8"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1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4D0E7F" w:rsidRPr="00C945D6" w:rsidRDefault="004D0E7F" w:rsidP="004D0E7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915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871"/>
        <w:gridCol w:w="1814"/>
      </w:tblGrid>
      <w:tr w:rsidR="00C945D6" w:rsidRPr="00C945D6" w:rsidTr="002340D2">
        <w:trPr>
          <w:trHeight w:val="55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7F" w:rsidRPr="00C945D6" w:rsidRDefault="004D0E7F" w:rsidP="008209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7F" w:rsidRPr="00C945D6" w:rsidRDefault="004D0E7F" w:rsidP="008209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сроки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94C" w:rsidRPr="00C945D6" w:rsidRDefault="004D0E7F" w:rsidP="008209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Областные </w:t>
            </w:r>
          </w:p>
          <w:p w:rsidR="004D0E7F" w:rsidRPr="00C945D6" w:rsidRDefault="004D0E7F" w:rsidP="008209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7F" w:rsidRPr="00C945D6" w:rsidRDefault="00350DC1" w:rsidP="004540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7F" w:rsidRPr="00C945D6" w:rsidRDefault="004D0E7F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E7F" w:rsidRPr="00C945D6" w:rsidRDefault="004D0E7F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Курсы  «Первая   помощь  в образовательной организации»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02.09-06.09.2024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Привлечение  детей к занятиям  в объединения   дополнительного  образования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Фотоконкурс « Семейные маршруты  безопасности»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Туристический слет работников образования   и студентов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27.09-29.09.2024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художественного творчества «Таланты среди нас» среди членов Профсоюза образования в Пензенской области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6F6F6"/>
                <w:lang w:eastAsia="ru-RU"/>
              </w:rPr>
              <w:t>Образовательная онлайн-программы «Аксель. Соцзаказ»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4540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юных инспекторов движения «Велосипедист – водитель 2024»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1.10-04.10.2024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конкурс, посвящённый предотвращению терроризма и экстремизма «А что бы сделал я»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3.10.2024</w:t>
            </w:r>
          </w:p>
        </w:tc>
      </w:tr>
      <w:tr w:rsidR="003C16F3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F3" w:rsidRPr="002D5E2A" w:rsidRDefault="003C16F3" w:rsidP="002340D2">
            <w:pPr>
              <w:pStyle w:val="Standard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турнир по робототехнике «RoboEvolution»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F3" w:rsidRPr="002D5E2A" w:rsidRDefault="003C16F3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6F3" w:rsidRPr="002D5E2A" w:rsidRDefault="003C16F3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3 декада октября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3C16F3" w:rsidP="003C16F3">
            <w:pPr>
              <w:pStyle w:val="Standard"/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урок «Эколята – молодые защитники природы»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3C16F3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12.09-12.10.2024</w:t>
            </w:r>
          </w:p>
        </w:tc>
      </w:tr>
      <w:tr w:rsidR="003C16F3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F3" w:rsidRPr="002D5E2A" w:rsidRDefault="003C16F3" w:rsidP="003C16F3">
            <w:pPr>
              <w:pStyle w:val="Standard"/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хоровых и вокальных коллективов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6F3" w:rsidRPr="002D5E2A" w:rsidRDefault="00B1011B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6F3" w:rsidRPr="002D5E2A" w:rsidRDefault="00B1011B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D0778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78" w:rsidRPr="004D0778" w:rsidRDefault="004D0778" w:rsidP="004D07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4D0778">
              <w:rPr>
                <w:rFonts w:ascii="Times New Roman" w:hAnsi="Times New Roman"/>
                <w:bCs/>
                <w:sz w:val="24"/>
                <w:szCs w:val="24"/>
              </w:rPr>
              <w:t>отоконкурс «Доверие в объективе»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78" w:rsidRPr="002D5E2A" w:rsidRDefault="004D0778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778" w:rsidRPr="002D5E2A" w:rsidRDefault="00EC7BD5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778">
              <w:rPr>
                <w:rFonts w:ascii="Times New Roman" w:hAnsi="Times New Roman" w:cs="Times New Roman"/>
                <w:sz w:val="24"/>
                <w:szCs w:val="24"/>
              </w:rPr>
              <w:t>0.10.2024</w:t>
            </w:r>
          </w:p>
        </w:tc>
      </w:tr>
      <w:tr w:rsidR="00A56133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133" w:rsidRDefault="00A56133" w:rsidP="004D07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«Быть хозяином на Земле»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133" w:rsidRPr="002D5E2A" w:rsidRDefault="00A56133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133" w:rsidRDefault="00A56133" w:rsidP="00B268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22" w:rsidRPr="002D5E2A" w:rsidRDefault="004B7B22" w:rsidP="004540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22" w:rsidRPr="002D5E2A" w:rsidRDefault="004B7B22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7B22" w:rsidRPr="002D5E2A" w:rsidRDefault="004B7B22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Межгосударственный  слет  юных инспекторов  движения 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5.11-18.11.2024</w:t>
            </w:r>
          </w:p>
        </w:tc>
      </w:tr>
      <w:tr w:rsidR="002340D2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образовательных и программно-методических материалов по организации туристско-краеведческой и экскурсионной работы с детьми и молодежью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D2" w:rsidRPr="002D5E2A" w:rsidRDefault="002340D2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D2" w:rsidRPr="002D5E2A" w:rsidRDefault="002340D2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2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EC7BD5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5" w:rsidRPr="002D5E2A" w:rsidRDefault="00EC7BD5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«Что есть сын Отечества»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5" w:rsidRPr="002D5E2A" w:rsidRDefault="00EC7BD5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7BD5" w:rsidRPr="002D5E2A" w:rsidRDefault="00EC7BD5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CE589A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9A" w:rsidRDefault="00CE589A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детских рисунков «Охрана труда глазами детей»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9A" w:rsidRPr="002D5E2A" w:rsidRDefault="00CE589A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589A" w:rsidRDefault="00CE589A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10.11.24</w:t>
            </w:r>
          </w:p>
        </w:tc>
      </w:tr>
      <w:tr w:rsidR="00687CAA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CAA" w:rsidRDefault="00687CAA" w:rsidP="00234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 компьютерной графики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CAA" w:rsidRPr="002D5E2A" w:rsidRDefault="00687CAA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7CAA" w:rsidRDefault="00687CAA" w:rsidP="00687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D" w:rsidRPr="00C945D6" w:rsidRDefault="00A574ED" w:rsidP="00A574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творчества детей – инвалидов и детей с ограниченными возможностями здоровья «Под парусом надежды»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D" w:rsidRPr="00C945D6" w:rsidRDefault="00A574ED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74ED" w:rsidRPr="00C945D6" w:rsidRDefault="00A574ED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творчества «Покормите птиц зимой»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8F62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детского рисунка «Безопасность глазами детей»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8F62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конкурс видеороликов «Стоп экстремизм и терроризм»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1F5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A574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и региональный этап Всероссийского конкурса 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хоровых и вокальных коллективов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8F62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A574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Муниципальный и региональный этап Всероссийского конкурса хоровых и вокальных коллективов «Поющий край»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8F62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4540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творческих работ «Безопасное движение»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FD27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образовательных практик по обновлению содержания и технологий дополнительного образования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4540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AC" w:rsidRPr="00C945D6" w:rsidRDefault="001B65AC" w:rsidP="00760F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C945D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Областная конференция исследовательских работ по художественному творчеству </w:t>
            </w:r>
            <w:r w:rsidRPr="00C945D6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C945D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Оберег</w:t>
            </w:r>
            <w:r w:rsidRPr="00C945D6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AC" w:rsidRPr="00C945D6" w:rsidRDefault="001B65AC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5AC" w:rsidRPr="00C945D6" w:rsidRDefault="001B65AC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1C69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Всероссийского юниорского лесного конкурса «Подрост» («За сохранение природы и бережное отношение к лесным богатствам»).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1C69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интеллектуально-познавательный конкурс «Экологический калейдоскоп»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4540E8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7216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 по робототехнике «</w:t>
            </w: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</w:t>
            </w: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ROBO</w:t>
            </w:r>
            <w:r w:rsidRPr="00C94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(дистанционно)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7216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7216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036B4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форум одаренных детей «Наше вдохновение – новой России»: региональный конкурс ведущих концертных программ «Во весь голос»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C944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036B4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 детского творчества «Покормите птиц зимой»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C944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4540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F73FAF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форум одаренных детей «Наше вдохновение – новой России»: областной фотоконкурс и фотовыставка «Мир глазами детей»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F73FAF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фестиваль научно-технического творчества учащихся «Таланты ХХI века»: областная научно-практическая конференция учащихся по конструкторской, научно-исследовательской и изобретательской деятельности «Эврика»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F73FAF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форум одаренных детей «Наше вдохновение – новой России»: Областная выставка-конкурс детского изобразительного творчества «Наш дом - Земля»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F73FAF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фестиваль научно-технического творчества учащихся «Таланты ХХI века»: областной фестиваль детского и юношеского киновидеотворчества «Дорога в мир кино и телевидения»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454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DF2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5D6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F73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форум одаренных детей «Наше вдохновение – новой России»: областной фестиваль детских хореографических коллективов «Здравствуй, мир!» 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CE" w:rsidRPr="00C945D6" w:rsidRDefault="008F62CE" w:rsidP="007216C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2CE" w:rsidRPr="00C945D6" w:rsidRDefault="008F62CE" w:rsidP="007216C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форум одаренных детей «Наше вдохновение – новой России»: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региональный проект «Танцующая школа» 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 баннеров и видеороликов социальной рекламы по безопасности дорожного движения «Дорога без опасности»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Всероссийского конкурса детского рисунка «Эколята – друзья и защитники Природы!»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Всероссийского конкурса на лучшую поделку из вторичного сырья «Наши друзья – Эколята за раздельный сбор отходов и повторное использование материалов»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фестиваль экологических инициатив детей и молодежи «Земле жить!»: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-региональный этап Всероссийского конкурса юных исследователей окружающей среды «Открытия 2030»;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региональный этап Российского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-региональный конкурс инновационных экологических проектов «Зеленые СтартАпы»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технофестиваль «Твори, выдумывай, пробуй!»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областные соревнования по робототехнике;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областные соревнования по авиамодельному спорту;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областные соревнования по автомодельному спорту.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5A1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2E4D11" w:rsidRDefault="001915A1" w:rsidP="001915A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4D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15A1" w:rsidRPr="00C945D6" w:rsidRDefault="001915A1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730F44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F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художественного творчества «Пожарная безопасность глазами детей»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C424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730F44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литературного творчества «Человек доброй воли»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Default="00730F44" w:rsidP="00191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детско – юношеского творчества по противопожарной тематике «Юные таланты за безопасность!»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31"/>
              <w:tabs>
                <w:tab w:val="left" w:pos="22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Региональный форум одаренных детей «Наше вдохновение – новой России»: Гала-концерт и церемония награждения областного </w:t>
            </w: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фестиваля детских хореографических коллективов «Здравствуй, мир!»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31"/>
              <w:tabs>
                <w:tab w:val="left" w:pos="20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Региональный форум одаренных детей «Наше вдохновение – новой России»: Гала концерт и церемония награждения регионального проекта «Танцующая школа»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 детского творчества «Мир заповедной природы» в рамках Всемирного «Марша парков»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Форум «Я – гражданин России»: - областной этап XXIV Всероссийской акции «Я – гражданин России!»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конкурс социально-экологических видероликов, фотографий и творческих инициатив «Мой зеленый Сурский край»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Всероссийской акции «Сад Памяти»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2E4D11" w:rsidRDefault="00730F44" w:rsidP="00730F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D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rPr>
          <w:trHeight w:val="42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 юных инспекторов движения «Безопасное колесо - 2024»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rPr>
          <w:trHeight w:val="42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форум одаренных детей «Наше вдохновение – новой России»: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областной конкурс графического дизайна «ART_DESIGN»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rPr>
          <w:trHeight w:val="42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EC7B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</w:t>
            </w:r>
            <w:r w:rsidR="00EC7B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Международного детского экологического форума «Изменения климата глазами детей – 2024»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rPr>
          <w:trHeight w:val="42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Марафона технических видов спорта Твори, выдумывай, пробуй!:</w:t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областные соревнования учащихся по авиамодельному спорту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rPr>
          <w:trHeight w:val="42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Региональная робототехническая олимпиада «ПЕНЗА-РРО 2024»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rPr>
          <w:trHeight w:val="42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Марафон технических видов спорта «Твори, выдумывай, пробуй!»: областные соревнования учащихся по картингу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2E4D11" w:rsidRDefault="00730F44" w:rsidP="00730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D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Марафон технических видов спорта «Твори, выдумывай, пробуй!»: - областные соревнования учащихся по автомодельному спорту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 творческих работ по безопасности дорожного движения «Лето без ДТП»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44" w:rsidRPr="00C945D6" w:rsidTr="002340D2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5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Областной конкурс по профилактике детского дорожно-транспортного травматизма среди общеобразовательных организаций Пензенской области.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0F44" w:rsidRPr="00C945D6" w:rsidRDefault="00730F44" w:rsidP="00730F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D0E7F" w:rsidRPr="00C945D6" w:rsidRDefault="004D0E7F" w:rsidP="00DF29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E7F" w:rsidRPr="00C945D6" w:rsidRDefault="004D0E7F" w:rsidP="00DF29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E7F" w:rsidRPr="00C945D6" w:rsidRDefault="004D0E7F" w:rsidP="00DF294C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0E7F" w:rsidRPr="00C945D6">
      <w:pgSz w:w="11906" w:h="16838"/>
      <w:pgMar w:top="28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61" w:rsidRDefault="00D25A61" w:rsidP="003B547E">
      <w:pPr>
        <w:spacing w:after="0" w:line="240" w:lineRule="auto"/>
      </w:pPr>
      <w:r>
        <w:separator/>
      </w:r>
    </w:p>
  </w:endnote>
  <w:endnote w:type="continuationSeparator" w:id="0">
    <w:p w:rsidR="00D25A61" w:rsidRDefault="00D25A61" w:rsidP="003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61" w:rsidRDefault="00D25A61" w:rsidP="003B547E">
      <w:pPr>
        <w:spacing w:after="0" w:line="240" w:lineRule="auto"/>
      </w:pPr>
      <w:r>
        <w:separator/>
      </w:r>
    </w:p>
  </w:footnote>
  <w:footnote w:type="continuationSeparator" w:id="0">
    <w:p w:rsidR="00D25A61" w:rsidRDefault="00D25A61" w:rsidP="003B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F4B"/>
    <w:multiLevelType w:val="hybridMultilevel"/>
    <w:tmpl w:val="2524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EB3"/>
    <w:multiLevelType w:val="hybridMultilevel"/>
    <w:tmpl w:val="A180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0422"/>
    <w:multiLevelType w:val="hybridMultilevel"/>
    <w:tmpl w:val="9DC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94CD0"/>
    <w:multiLevelType w:val="hybridMultilevel"/>
    <w:tmpl w:val="72908C6A"/>
    <w:lvl w:ilvl="0" w:tplc="14ECF410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EA16">
      <w:start w:val="1"/>
      <w:numFmt w:val="decimal"/>
      <w:pStyle w:val="a0"/>
      <w:lvlText w:val="%4."/>
      <w:lvlJc w:val="left"/>
      <w:pPr>
        <w:tabs>
          <w:tab w:val="num" w:pos="2860"/>
        </w:tabs>
        <w:ind w:left="2860" w:hanging="34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37E1"/>
    <w:multiLevelType w:val="hybridMultilevel"/>
    <w:tmpl w:val="D95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7F"/>
    <w:rsid w:val="00012E18"/>
    <w:rsid w:val="00025FC9"/>
    <w:rsid w:val="000304D7"/>
    <w:rsid w:val="00034535"/>
    <w:rsid w:val="00036B4A"/>
    <w:rsid w:val="00052E98"/>
    <w:rsid w:val="00090F9A"/>
    <w:rsid w:val="000A329D"/>
    <w:rsid w:val="000B0558"/>
    <w:rsid w:val="000E45FB"/>
    <w:rsid w:val="000F3493"/>
    <w:rsid w:val="00100682"/>
    <w:rsid w:val="00111F70"/>
    <w:rsid w:val="00132CE2"/>
    <w:rsid w:val="00153144"/>
    <w:rsid w:val="0015334D"/>
    <w:rsid w:val="0015693B"/>
    <w:rsid w:val="0015695D"/>
    <w:rsid w:val="00182287"/>
    <w:rsid w:val="001915A1"/>
    <w:rsid w:val="001A66BF"/>
    <w:rsid w:val="001B65AC"/>
    <w:rsid w:val="001C692B"/>
    <w:rsid w:val="001D2097"/>
    <w:rsid w:val="0020257B"/>
    <w:rsid w:val="002340D2"/>
    <w:rsid w:val="002366DD"/>
    <w:rsid w:val="00242ED3"/>
    <w:rsid w:val="00244B31"/>
    <w:rsid w:val="0028271F"/>
    <w:rsid w:val="00291EA6"/>
    <w:rsid w:val="002C38B8"/>
    <w:rsid w:val="002C497D"/>
    <w:rsid w:val="002D5E2A"/>
    <w:rsid w:val="002E4D11"/>
    <w:rsid w:val="002F4D48"/>
    <w:rsid w:val="00312C56"/>
    <w:rsid w:val="003414C3"/>
    <w:rsid w:val="00350DC1"/>
    <w:rsid w:val="00396C75"/>
    <w:rsid w:val="003B13F6"/>
    <w:rsid w:val="003B547E"/>
    <w:rsid w:val="003C16F3"/>
    <w:rsid w:val="00426BAE"/>
    <w:rsid w:val="00440C84"/>
    <w:rsid w:val="004437A1"/>
    <w:rsid w:val="004540E8"/>
    <w:rsid w:val="004548A3"/>
    <w:rsid w:val="00457B2B"/>
    <w:rsid w:val="004618CF"/>
    <w:rsid w:val="00481E28"/>
    <w:rsid w:val="0048381C"/>
    <w:rsid w:val="004A0BEE"/>
    <w:rsid w:val="004B7B22"/>
    <w:rsid w:val="004C1F24"/>
    <w:rsid w:val="004C6104"/>
    <w:rsid w:val="004D0778"/>
    <w:rsid w:val="004D0E7F"/>
    <w:rsid w:val="00517559"/>
    <w:rsid w:val="00542DF6"/>
    <w:rsid w:val="005433A9"/>
    <w:rsid w:val="0057663D"/>
    <w:rsid w:val="005C58EE"/>
    <w:rsid w:val="005D1DA4"/>
    <w:rsid w:val="005F1DD0"/>
    <w:rsid w:val="005F297A"/>
    <w:rsid w:val="006069E1"/>
    <w:rsid w:val="00631E44"/>
    <w:rsid w:val="00640387"/>
    <w:rsid w:val="006531DD"/>
    <w:rsid w:val="006544E8"/>
    <w:rsid w:val="00665CA1"/>
    <w:rsid w:val="00674CCF"/>
    <w:rsid w:val="00687475"/>
    <w:rsid w:val="00687CAA"/>
    <w:rsid w:val="006946D3"/>
    <w:rsid w:val="006D1817"/>
    <w:rsid w:val="0071248C"/>
    <w:rsid w:val="0071436B"/>
    <w:rsid w:val="00730F44"/>
    <w:rsid w:val="007565DB"/>
    <w:rsid w:val="00760F2D"/>
    <w:rsid w:val="007D0DA6"/>
    <w:rsid w:val="007D2685"/>
    <w:rsid w:val="007E26B4"/>
    <w:rsid w:val="007E4038"/>
    <w:rsid w:val="007F5B06"/>
    <w:rsid w:val="00815275"/>
    <w:rsid w:val="008155B3"/>
    <w:rsid w:val="00844404"/>
    <w:rsid w:val="008513A3"/>
    <w:rsid w:val="00851DA1"/>
    <w:rsid w:val="008636F1"/>
    <w:rsid w:val="008A5B61"/>
    <w:rsid w:val="008F5C76"/>
    <w:rsid w:val="008F62CE"/>
    <w:rsid w:val="00900D7B"/>
    <w:rsid w:val="00910C87"/>
    <w:rsid w:val="00952FC0"/>
    <w:rsid w:val="0096135E"/>
    <w:rsid w:val="009C138E"/>
    <w:rsid w:val="009D6DD0"/>
    <w:rsid w:val="00A15859"/>
    <w:rsid w:val="00A333D2"/>
    <w:rsid w:val="00A3642E"/>
    <w:rsid w:val="00A43F45"/>
    <w:rsid w:val="00A56133"/>
    <w:rsid w:val="00A574ED"/>
    <w:rsid w:val="00A948F9"/>
    <w:rsid w:val="00AA4E3B"/>
    <w:rsid w:val="00AD5A18"/>
    <w:rsid w:val="00B00537"/>
    <w:rsid w:val="00B06521"/>
    <w:rsid w:val="00B1011B"/>
    <w:rsid w:val="00B17EDF"/>
    <w:rsid w:val="00B268C6"/>
    <w:rsid w:val="00B37058"/>
    <w:rsid w:val="00B524FC"/>
    <w:rsid w:val="00B8373A"/>
    <w:rsid w:val="00B92E96"/>
    <w:rsid w:val="00BA2995"/>
    <w:rsid w:val="00BC0DB6"/>
    <w:rsid w:val="00BD55BA"/>
    <w:rsid w:val="00BE2120"/>
    <w:rsid w:val="00C07471"/>
    <w:rsid w:val="00C3766E"/>
    <w:rsid w:val="00C424E3"/>
    <w:rsid w:val="00C52698"/>
    <w:rsid w:val="00C70207"/>
    <w:rsid w:val="00C83287"/>
    <w:rsid w:val="00C94432"/>
    <w:rsid w:val="00C945D6"/>
    <w:rsid w:val="00C95BBE"/>
    <w:rsid w:val="00CB4BB9"/>
    <w:rsid w:val="00CC3222"/>
    <w:rsid w:val="00CE589A"/>
    <w:rsid w:val="00CF057D"/>
    <w:rsid w:val="00D15690"/>
    <w:rsid w:val="00D169FD"/>
    <w:rsid w:val="00D25A61"/>
    <w:rsid w:val="00D37195"/>
    <w:rsid w:val="00D426CE"/>
    <w:rsid w:val="00D768EE"/>
    <w:rsid w:val="00D81D27"/>
    <w:rsid w:val="00DA1226"/>
    <w:rsid w:val="00DC5A99"/>
    <w:rsid w:val="00DD09BE"/>
    <w:rsid w:val="00DD13A3"/>
    <w:rsid w:val="00DF294C"/>
    <w:rsid w:val="00E3076A"/>
    <w:rsid w:val="00E61801"/>
    <w:rsid w:val="00EC256A"/>
    <w:rsid w:val="00EC7BD5"/>
    <w:rsid w:val="00EF1CBD"/>
    <w:rsid w:val="00EF5028"/>
    <w:rsid w:val="00F040BF"/>
    <w:rsid w:val="00F06184"/>
    <w:rsid w:val="00F21C5E"/>
    <w:rsid w:val="00F22758"/>
    <w:rsid w:val="00F3226F"/>
    <w:rsid w:val="00F76935"/>
    <w:rsid w:val="00F81E29"/>
    <w:rsid w:val="00F8649A"/>
    <w:rsid w:val="00F9206B"/>
    <w:rsid w:val="00FB1920"/>
    <w:rsid w:val="00FC3070"/>
    <w:rsid w:val="00FC6869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B64C"/>
  <w15:docId w15:val="{6C227427-0AFB-4787-B364-C47A6BCD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4D0E7F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3">
    <w:name w:val="heading 3"/>
    <w:basedOn w:val="a1"/>
    <w:next w:val="a1"/>
    <w:link w:val="30"/>
    <w:unhideWhenUsed/>
    <w:qFormat/>
    <w:rsid w:val="00D81D27"/>
    <w:pPr>
      <w:keepNext/>
      <w:keepLines/>
      <w:widowControl/>
      <w:numPr>
        <w:ilvl w:val="2"/>
        <w:numId w:val="2"/>
      </w:numPr>
      <w:autoSpaceDN/>
      <w:spacing w:before="480" w:after="0" w:line="240" w:lineRule="auto"/>
      <w:jc w:val="center"/>
      <w:textAlignment w:val="auto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D0E7F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31">
    <w:name w:val="Абзац списка3"/>
    <w:basedOn w:val="a1"/>
    <w:uiPriority w:val="99"/>
    <w:rsid w:val="00350DC1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lang w:eastAsia="ru-RU"/>
    </w:rPr>
  </w:style>
  <w:style w:type="character" w:customStyle="1" w:styleId="a5">
    <w:name w:val="Основной текст_"/>
    <w:basedOn w:val="a2"/>
    <w:link w:val="32"/>
    <w:rsid w:val="00350D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5"/>
    <w:rsid w:val="00350DC1"/>
    <w:pPr>
      <w:shd w:val="clear" w:color="auto" w:fill="FFFFFF"/>
      <w:suppressAutoHyphens w:val="0"/>
      <w:autoSpaceDN/>
      <w:spacing w:after="0" w:line="293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7"/>
      <w:szCs w:val="27"/>
    </w:rPr>
  </w:style>
  <w:style w:type="paragraph" w:customStyle="1" w:styleId="a6">
    <w:name w:val="оснТекст"/>
    <w:link w:val="1"/>
    <w:rsid w:val="0015695D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Times New Roman"/>
      <w:color w:val="000000"/>
      <w:sz w:val="24"/>
      <w:szCs w:val="28"/>
      <w:lang w:eastAsia="ar-SA"/>
    </w:rPr>
  </w:style>
  <w:style w:type="character" w:customStyle="1" w:styleId="1">
    <w:name w:val="оснТекст Знак1"/>
    <w:link w:val="a6"/>
    <w:rsid w:val="0015695D"/>
    <w:rPr>
      <w:rFonts w:ascii="Arial" w:eastAsia="Calibri" w:hAnsi="Arial" w:cs="Times New Roman"/>
      <w:color w:val="000000"/>
      <w:sz w:val="24"/>
      <w:szCs w:val="28"/>
      <w:lang w:eastAsia="ar-SA"/>
    </w:rPr>
  </w:style>
  <w:style w:type="paragraph" w:styleId="a7">
    <w:name w:val="List Paragraph"/>
    <w:basedOn w:val="a1"/>
    <w:uiPriority w:val="99"/>
    <w:qFormat/>
    <w:rsid w:val="00D15690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customStyle="1" w:styleId="4">
    <w:name w:val="Основной текст (4)_"/>
    <w:basedOn w:val="a2"/>
    <w:link w:val="40"/>
    <w:rsid w:val="002C49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2C497D"/>
    <w:pPr>
      <w:shd w:val="clear" w:color="auto" w:fill="FFFFFF"/>
      <w:suppressAutoHyphens w:val="0"/>
      <w:autoSpaceDN/>
      <w:spacing w:after="840" w:line="0" w:lineRule="atLeast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a8">
    <w:name w:val="Balloon Text"/>
    <w:basedOn w:val="a1"/>
    <w:link w:val="a9"/>
    <w:uiPriority w:val="99"/>
    <w:semiHidden/>
    <w:unhideWhenUsed/>
    <w:rsid w:val="007D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D2685"/>
    <w:rPr>
      <w:rFonts w:ascii="Tahoma" w:eastAsia="Lucida Sans Unicode" w:hAnsi="Tahoma" w:cs="Tahoma"/>
      <w:kern w:val="3"/>
      <w:sz w:val="16"/>
      <w:szCs w:val="16"/>
    </w:rPr>
  </w:style>
  <w:style w:type="character" w:customStyle="1" w:styleId="8">
    <w:name w:val="Основной текст (8)_"/>
    <w:basedOn w:val="a2"/>
    <w:link w:val="80"/>
    <w:locked/>
    <w:rsid w:val="00481E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481E28"/>
    <w:pPr>
      <w:shd w:val="clear" w:color="auto" w:fill="FFFFFF"/>
      <w:suppressAutoHyphens w:val="0"/>
      <w:autoSpaceDN/>
      <w:spacing w:before="780" w:after="60" w:line="0" w:lineRule="atLeast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a">
    <w:name w:val="header"/>
    <w:basedOn w:val="a1"/>
    <w:link w:val="ab"/>
    <w:uiPriority w:val="99"/>
    <w:unhideWhenUsed/>
    <w:rsid w:val="003B5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3B547E"/>
    <w:rPr>
      <w:rFonts w:ascii="Calibri" w:eastAsia="Lucida Sans Unicode" w:hAnsi="Calibri" w:cs="F"/>
      <w:kern w:val="3"/>
    </w:rPr>
  </w:style>
  <w:style w:type="paragraph" w:styleId="ac">
    <w:name w:val="footer"/>
    <w:basedOn w:val="a1"/>
    <w:link w:val="ad"/>
    <w:uiPriority w:val="99"/>
    <w:unhideWhenUsed/>
    <w:rsid w:val="003B5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3B547E"/>
    <w:rPr>
      <w:rFonts w:ascii="Calibri" w:eastAsia="Lucida Sans Unicode" w:hAnsi="Calibri" w:cs="F"/>
      <w:kern w:val="3"/>
    </w:rPr>
  </w:style>
  <w:style w:type="character" w:customStyle="1" w:styleId="Exact">
    <w:name w:val="Основной текст Exact"/>
    <w:basedOn w:val="a2"/>
    <w:rsid w:val="003B54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1"/>
      <w:szCs w:val="21"/>
      <w:u w:val="none"/>
      <w:effect w:val="none"/>
    </w:rPr>
  </w:style>
  <w:style w:type="paragraph" w:customStyle="1" w:styleId="ConsPlusTitle">
    <w:name w:val="ConsPlusTitle"/>
    <w:rsid w:val="00036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81D27"/>
    <w:rPr>
      <w:rFonts w:ascii="Arial" w:eastAsia="Times New Roman" w:hAnsi="Arial" w:cs="Times New Roman"/>
      <w:b/>
      <w:bCs/>
      <w:sz w:val="28"/>
      <w:lang w:val="x-none" w:eastAsia="ar-SA"/>
    </w:rPr>
  </w:style>
  <w:style w:type="paragraph" w:customStyle="1" w:styleId="a">
    <w:name w:val="оснСписок"/>
    <w:basedOn w:val="a6"/>
    <w:next w:val="a1"/>
    <w:rsid w:val="00D81D27"/>
    <w:pPr>
      <w:numPr>
        <w:numId w:val="5"/>
      </w:numPr>
      <w:tabs>
        <w:tab w:val="left" w:pos="1304"/>
      </w:tabs>
    </w:pPr>
    <w:rPr>
      <w:lang w:val="x-none"/>
    </w:rPr>
  </w:style>
  <w:style w:type="paragraph" w:customStyle="1" w:styleId="a0">
    <w:name w:val="оснСписокН"/>
    <w:basedOn w:val="a"/>
    <w:rsid w:val="00D81D27"/>
    <w:pPr>
      <w:numPr>
        <w:ilvl w:val="3"/>
      </w:numPr>
      <w:tabs>
        <w:tab w:val="clear" w:pos="1304"/>
        <w:tab w:val="clear" w:pos="2860"/>
        <w:tab w:val="num" w:pos="360"/>
        <w:tab w:val="left" w:leader="underscore" w:pos="9639"/>
      </w:tabs>
    </w:pPr>
    <w:rPr>
      <w:lang w:eastAsia="en-US"/>
    </w:rPr>
  </w:style>
  <w:style w:type="paragraph" w:styleId="ae">
    <w:name w:val="Subtitle"/>
    <w:basedOn w:val="a1"/>
    <w:link w:val="af"/>
    <w:qFormat/>
    <w:rsid w:val="00A15859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pacing w:val="10"/>
      <w:kern w:val="0"/>
      <w:sz w:val="30"/>
      <w:szCs w:val="24"/>
      <w:lang w:eastAsia="ru-RU"/>
    </w:rPr>
  </w:style>
  <w:style w:type="character" w:customStyle="1" w:styleId="af">
    <w:name w:val="Подзаголовок Знак"/>
    <w:basedOn w:val="a2"/>
    <w:link w:val="ae"/>
    <w:rsid w:val="00A15859"/>
    <w:rPr>
      <w:rFonts w:ascii="Times New Roman" w:eastAsia="Times New Roman" w:hAnsi="Times New Roman" w:cs="Times New Roman"/>
      <w:b/>
      <w:bCs/>
      <w:spacing w:val="10"/>
      <w:sz w:val="30"/>
      <w:szCs w:val="24"/>
      <w:lang w:eastAsia="ru-RU"/>
    </w:rPr>
  </w:style>
  <w:style w:type="paragraph" w:customStyle="1" w:styleId="Default">
    <w:name w:val="Default"/>
    <w:rsid w:val="003C1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6601-9480-4834-9884-9C19B201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2024-10-03T13:11:00Z</cp:lastPrinted>
  <dcterms:created xsi:type="dcterms:W3CDTF">2024-09-26T11:38:00Z</dcterms:created>
  <dcterms:modified xsi:type="dcterms:W3CDTF">2024-10-10T10:11:00Z</dcterms:modified>
</cp:coreProperties>
</file>